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0"/>
      </w:pPr>
      <w:r>
        <w:rPr>
          <w:sz w:val="4"/>
        </w:rPr>
        <w:t xml:space="preserve"> </w:t>
      </w:r>
    </w:p>
    <w:p>
      <w:pPr>
        <w:spacing w:before="0" w:after="40"/>
        <w:jc w:val="center"/>
      </w:pPr>
      <w:r>
        <w:rPr>
          <w:rFonts w:ascii="Arial" w:hAnsi="Arial"/>
          <w:b/>
          <w:i w:val="0"/>
          <w:color w:val="666666"/>
          <w:sz w:val="28"/>
        </w:rPr>
        <w:t>BASIC WEB DEVELOPMENT SERIES</w:t>
      </w:r>
    </w:p>
    <w:p>
      <w:pPr>
        <w:spacing w:before="0" w:after="80"/>
        <w:jc w:val="center"/>
      </w:pPr>
      <w:r>
        <w:rPr>
          <w:rFonts w:ascii="Arial" w:hAnsi="Arial"/>
          <w:b/>
          <w:i w:val="0"/>
          <w:color w:val="1A7A3C"/>
          <w:sz w:val="72"/>
        </w:rPr>
        <w:t>JAVASCRIPT</w:t>
      </w:r>
    </w:p>
    <w:p>
      <w:pPr>
        <w:spacing w:before="0" w:after="120"/>
        <w:jc w:val="center"/>
      </w:pPr>
      <w:r>
        <w:rPr>
          <w:rFonts w:ascii="Arial" w:hAnsi="Arial"/>
          <w:b/>
          <w:i w:val="0"/>
          <w:color w:val="1A1A2E"/>
          <w:sz w:val="40"/>
        </w:rPr>
        <w:t>BEGINNER EXERCISES ANSWER SHEET</w:t>
      </w:r>
    </w:p>
    <w:p>
      <w:pPr>
        <w:spacing w:before="0" w:after="80"/>
        <w:jc w:val="center"/>
      </w:pPr>
      <w:r>
        <w:rPr>
          <w:rFonts w:ascii="Arial" w:hAnsi="Arial"/>
          <w:b w:val="0"/>
          <w:i w:val="0"/>
          <w:color w:val="666666"/>
          <w:sz w:val="24"/>
        </w:rPr>
        <w:t>Full Model Answers and Marking Guidance</w:t>
      </w:r>
    </w:p>
    <w:p>
      <w:pPr>
        <w:spacing w:before="0" w:after="160"/>
        <w:jc w:val="center"/>
        <w:pBdr>
          <w:bottom w:val="single" w:sz="6" w:space="4" w:color="1A7A3C"/>
        </w:pBdr>
      </w:pPr>
      <w:r>
        <w:rPr>
          <w:rFonts w:ascii="Arial" w:hAnsi="Arial"/>
          <w:b w:val="0"/>
          <w:i/>
          <w:color w:val="666666"/>
          <w:sz w:val="20"/>
        </w:rPr>
        <w:t>Instructor Copy</w:t>
      </w:r>
    </w:p>
    <w:p>
      <w:pPr>
        <w:spacing w:before="0" w:after="40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1:  </w:t>
            </w:r>
            <w:r>
              <w:rPr>
                <w:rFonts w:ascii="Arial" w:hAnsi="Arial"/>
                <w:color w:val="C8F0D4"/>
                <w:sz w:val="22"/>
              </w:rPr>
              <w:t>Variables and console.log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name = 'Alex';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let age = 25;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loveCoding = true;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luckyNumber = 7;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console.log('My name is ' + name);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console.log('I am ' + age + ' years old');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console.log('I love coding: ' + loveCoding);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console.log('My lucky number is ' + luckyNumber);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console.log(`Hello, ${name}! You are ${age} years old.`);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name and loveCoding declared with const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age declared with let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All four variables logged with descriptive labels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Final line uses a template literal with both variables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Accept string concatenation for the first four logs. The last log should use a template literal as that is the learning goal for that step.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2:  </w:t>
            </w:r>
            <w:r>
              <w:rPr>
                <w:rFonts w:ascii="Arial" w:hAnsi="Arial"/>
                <w:color w:val="C8F0D4"/>
                <w:sz w:val="22"/>
              </w:rPr>
              <w:t>if else Conditionals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temperature = 28;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console.log('Temperature: ' + temperature + ' degrees C');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if (temperature &lt; 10)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console.log('It is cold!');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} else if (temperature &lt; 18)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console.log('It is cool.');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} else if (temperature &lt; 30)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console.log('It is warm - a good day for a walk!');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} else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console.log('It is hot!');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fahrenheit = (temperature * 9 / 5) + 32;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console.log('The temperature in Fahrenheit is: ' + fahrenheit);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temperature declared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temperature logged with label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if / else if / else covers all 4 bands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Fahrenheit formula correct and logged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Check conditions use &lt; not &lt;= - the boundaries matter. Also verify the final else has no condition (no if keyword) - a bare else catches all remaining cases.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3:  </w:t>
            </w:r>
            <w:r>
              <w:rPr>
                <w:rFonts w:ascii="Arial" w:hAnsi="Arial"/>
                <w:color w:val="C8F0D4"/>
                <w:sz w:val="22"/>
              </w:rPr>
              <w:t>Arrays and for Loop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days = ['Monday', 'Tuesday', 'Wednesday', 'Thursday', 'Friday'];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for (let i = 0; i &lt; days.length; i++)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console.log((i + 1) + '. ' + days[i]);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console.log('--- Summary ---');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console.log('Total days: ' + days.length);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console.log('First day: ' + days[0]);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console.log('Last day: ' + days[days.length - 1]);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days array with 5 weekday strings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for loop iterates all 5 - 1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Each log shows i+1 and day name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days.length used for total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First (index 0) and last (days.length-1) accessed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Common mistake: logging i instead of i+1, giving '0. Monday'. Also check they use days.length in the loop condition rather than hard-coding 5.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4:  </w:t>
            </w:r>
            <w:r>
              <w:rPr>
                <w:rFonts w:ascii="Arial" w:hAnsi="Arial"/>
                <w:color w:val="C8F0D4"/>
                <w:sz w:val="22"/>
              </w:rPr>
              <w:t>Writing Functions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function square(n) { return n * n;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console.log('Square of 5: ' + square(5));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console.log('Square of 12: ' + square(12));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function greet(name)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return `Hello, ${name}! Welcome aboard.`;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console.log('Greeting: ' + greet('Maria'));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console.log('Greeting: ' + greet('Sam'));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function isEven(n) { return n % 2 === 0;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console.log('Is 7 even? ' + isEven(7));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console.log('Is 8 even? ' + isEven(8));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console.log('Is 100 even? ' + isEven(100));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square(n) defined and returns n*n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square called with 5 and 12, logged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greet(name) returns correct template literal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greet called with 2 different names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isEven uses % 2 === 0 and returns a boolean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Accept arrow function syntax for all three functions. Do not accept returning the strings 'true' or 'false' from isEven - it must return an actual boolean.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5:  </w:t>
            </w:r>
            <w:r>
              <w:rPr>
                <w:rFonts w:ascii="Arial" w:hAnsi="Arial"/>
                <w:color w:val="C8F0D4"/>
                <w:sz w:val="22"/>
              </w:rPr>
              <w:t>Changing the DOM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let clicks = 0;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heading = document.querySelector('#main-heading');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message = document.querySelector('#message');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btn     = document.querySelector('#change-btn');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count   = document.querySelector('#count');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btn.addEventListener('click', function()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clicks++;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heading.textContent = 'You clicked!';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heading.style.color = '#E44D26';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message.textContent = 'The page has been updated!';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count.textContent = 'Button clicked ' + clicks + ' time(s)';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});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clicks starts at 0 - 1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All 4 elements selected with querySelector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addEventListener click on button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heading textContent and style.color changed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#count shows correct running total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If nothing happens on click, the event listener is probably missing or a selector ID is misspelled. Check the console for errors first. querySelector uses CSS selector syntax: # for IDs, . for classes.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6:  </w:t>
            </w:r>
            <w:r>
              <w:rPr>
                <w:rFonts w:ascii="Arial" w:hAnsi="Arial"/>
                <w:color w:val="C8F0D4"/>
                <w:sz w:val="22"/>
              </w:rPr>
              <w:t>Working with Objects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student =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name: 'Jamie',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age: 21,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course: 'Web Development',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passed: false,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getInfo: function()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    return `${this.name}, age ${this.age}, studying ${this.course}`;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};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console.log('--- Student Profile ---');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console.log('Name: ' + student.name);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console.log('Age: ' + student.age);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console.log('Course: ' + student.course);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console.log('Passed: ' + student.passed);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console.log('Full info: ' + student.getInfo());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student.age = 22;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student.passed = true;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console.log('--- After update ---');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console.log('Age is now: ' + student.age);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console.log('Passed is now: ' + student.passed);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console.log('Name has ' + student.name.length + ' letters');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student object with 4 properties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All 4 properties logged with labels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getInfo() uses 'this' and returns correct string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age and passed updated and logged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name.length logged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If student uses an arrow function for getInfo, 'this' will be undefined because arrow functions do not bind their own this. This is a key teaching point about the difference between regular and arrow functions.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